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DF9A" w14:textId="77777777" w:rsidR="00FC3645" w:rsidRPr="00FC3645" w:rsidRDefault="00FC3645" w:rsidP="00FC364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8657667"/>
      <w:r w:rsidRPr="00FC3645">
        <w:rPr>
          <w:rFonts w:ascii="Arial" w:eastAsia="Times New Roman" w:hAnsi="Arial" w:cs="Arial"/>
          <w:b/>
          <w:caps/>
          <w:szCs w:val="24"/>
          <w:lang w:eastAsia="pt-BR"/>
        </w:rPr>
        <w:t>ANEXO RP-10 - REPASSES AO TERCEIRO SETOR - DEMONSTRATIVO INTEGRAL DAS RECEITAS E DESPESAS - TERMO DE COLABORAÇÃO/FOMENTO</w:t>
      </w:r>
      <w:bookmarkEnd w:id="0"/>
    </w:p>
    <w:p w14:paraId="0E6DF32F" w14:textId="3641693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ÓRGÃO PÚBLICO: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PREFEITURA MUNICIPAL DE PINDAMONHANGABA</w:t>
      </w:r>
    </w:p>
    <w:p w14:paraId="2B171C8E" w14:textId="2811B8B1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ORGANIZAÇÃO DA SOCIEDADE CIVIL: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Casa Transitória Fabiano de Cristo de Pindamonhangaba</w:t>
      </w:r>
    </w:p>
    <w:p w14:paraId="30AF3C31" w14:textId="4F5F7352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CNPJ: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50.455.815/0001-33</w:t>
      </w:r>
    </w:p>
    <w:p w14:paraId="4DA4FE04" w14:textId="0A31F4B6" w:rsidR="00FC3645" w:rsidRPr="00FC3645" w:rsidRDefault="00FC3645" w:rsidP="00FC3645">
      <w:pPr>
        <w:widowControl w:val="0"/>
        <w:tabs>
          <w:tab w:val="left" w:pos="3576"/>
        </w:tabs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ENDEREÇO E CEP: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Rua Frei Fabiano de Cristo 555 - Loteamento Residencial Andrade -CEP 1242-560</w:t>
      </w:r>
    </w:p>
    <w:p w14:paraId="4DB1AD9A" w14:textId="0636CE69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RESPONSÁVEL(IS) PELA OSC: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Carlos Eduardo de Mesquita</w:t>
      </w:r>
    </w:p>
    <w:p w14:paraId="345DD818" w14:textId="2C739DD0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CPF: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218.214.458-72</w:t>
      </w:r>
    </w:p>
    <w:p w14:paraId="0F37E0D2" w14:textId="171BDC3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OBJETO DA PARCERIA: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Promover serviços de proteção básica do Programa Socioassistencial à Famílias - PLANOBEM</w:t>
      </w:r>
    </w:p>
    <w:p w14:paraId="6DB8926E" w14:textId="31FEDB96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EXERCÍCIO: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202</w:t>
      </w:r>
      <w:r w:rsidR="00C663C0"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5CD6845D" w14:textId="312F32F1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ORIGEM DOS RECURSOS (1):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Verba Municipal</w:t>
      </w:r>
    </w:p>
    <w:p w14:paraId="2CA0CE1C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1674"/>
        <w:gridCol w:w="2006"/>
        <w:gridCol w:w="2414"/>
      </w:tblGrid>
      <w:tr w:rsidR="00FC3645" w:rsidRPr="00FC3645" w14:paraId="740E818B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300FD859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36" w:type="pct"/>
            <w:vAlign w:val="center"/>
          </w:tcPr>
          <w:p w14:paraId="6AEB8F71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22" w:type="pct"/>
            <w:vAlign w:val="center"/>
          </w:tcPr>
          <w:p w14:paraId="69EADC55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350" w:type="pct"/>
            <w:vAlign w:val="center"/>
          </w:tcPr>
          <w:p w14:paraId="72139380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C3645" w:rsidRPr="00FC3645" w14:paraId="6484D7A4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23EB26EE" w14:textId="77777777" w:rsid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 xml:space="preserve">Termo de Colaboração </w:t>
            </w:r>
            <w:r w:rsidR="00816219">
              <w:rPr>
                <w:rFonts w:ascii="Arial" w:eastAsia="Arial" w:hAnsi="Arial" w:cs="Arial"/>
                <w:sz w:val="16"/>
                <w:szCs w:val="16"/>
              </w:rPr>
              <w:t>/Fomento nº</w:t>
            </w:r>
          </w:p>
          <w:p w14:paraId="6B8CAF00" w14:textId="22ADB347" w:rsidR="00816219" w:rsidRPr="00FC3645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42/2019</w:t>
            </w:r>
          </w:p>
        </w:tc>
        <w:tc>
          <w:tcPr>
            <w:tcW w:w="936" w:type="pct"/>
            <w:vAlign w:val="center"/>
          </w:tcPr>
          <w:p w14:paraId="0F22766F" w14:textId="1C431C33" w:rsidR="00FC3645" w:rsidRPr="00575A03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75A03">
              <w:rPr>
                <w:rFonts w:ascii="Arial" w:eastAsia="Arial" w:hAnsi="Arial" w:cs="Arial"/>
                <w:sz w:val="18"/>
                <w:szCs w:val="18"/>
              </w:rPr>
              <w:t xml:space="preserve">  27.12.2019</w:t>
            </w:r>
          </w:p>
        </w:tc>
        <w:tc>
          <w:tcPr>
            <w:tcW w:w="1122" w:type="pct"/>
            <w:vAlign w:val="center"/>
          </w:tcPr>
          <w:p w14:paraId="3826354D" w14:textId="1FD47983" w:rsidR="00FC3645" w:rsidRPr="00575A03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75A0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575A03">
              <w:rPr>
                <w:rFonts w:ascii="Arial" w:eastAsia="Arial" w:hAnsi="Arial" w:cs="Arial"/>
                <w:sz w:val="18"/>
                <w:szCs w:val="18"/>
              </w:rPr>
              <w:t>31.12.2020</w:t>
            </w:r>
          </w:p>
        </w:tc>
        <w:tc>
          <w:tcPr>
            <w:tcW w:w="1350" w:type="pct"/>
            <w:vAlign w:val="center"/>
          </w:tcPr>
          <w:p w14:paraId="2CD78E8F" w14:textId="568A3A8F" w:rsidR="00FC3645" w:rsidRPr="00575A03" w:rsidRDefault="00575A03" w:rsidP="00816219">
            <w:pPr>
              <w:widowControl w:val="0"/>
              <w:spacing w:line="276" w:lineRule="auto"/>
              <w:ind w:left="102"/>
              <w:jc w:val="left"/>
              <w:rPr>
                <w:rFonts w:ascii="Arial" w:eastAsia="Arial" w:hAnsi="Arial" w:cs="Arial"/>
                <w:szCs w:val="24"/>
                <w:vertAlign w:val="subscript"/>
              </w:rPr>
            </w:pPr>
            <w:r w:rsidRPr="00575A03"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Cs w:val="24"/>
                <w:vertAlign w:val="subscript"/>
              </w:rPr>
              <w:t>118.872,00</w:t>
            </w:r>
          </w:p>
        </w:tc>
      </w:tr>
      <w:tr w:rsidR="00FC3645" w:rsidRPr="00FC3645" w14:paraId="57CDF26D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5751AAA9" w14:textId="2F99A0E6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  <w:r w:rsidR="001A3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8789B">
              <w:rPr>
                <w:rFonts w:ascii="Arial" w:eastAsia="Arial" w:hAnsi="Arial" w:cs="Arial"/>
                <w:sz w:val="16"/>
                <w:szCs w:val="16"/>
              </w:rPr>
              <w:t>1/202</w:t>
            </w:r>
            <w:r w:rsidR="00CA101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pct"/>
            <w:vAlign w:val="center"/>
          </w:tcPr>
          <w:p w14:paraId="730CE770" w14:textId="1D358D6D" w:rsidR="00FC3645" w:rsidRPr="00D8789B" w:rsidRDefault="001A33D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CA101E" w:rsidRPr="00CA101E"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D8789B" w:rsidRPr="00CA101E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8789B" w:rsidRPr="00D8789B">
              <w:rPr>
                <w:rFonts w:ascii="Arial" w:eastAsia="Arial" w:hAnsi="Arial" w:cs="Arial"/>
                <w:sz w:val="18"/>
                <w:szCs w:val="18"/>
              </w:rPr>
              <w:t>12.202</w:t>
            </w:r>
            <w:r w:rsidR="00CA101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2" w:type="pct"/>
            <w:vAlign w:val="center"/>
          </w:tcPr>
          <w:p w14:paraId="5117AFEB" w14:textId="288D49D8" w:rsidR="00FC3645" w:rsidRPr="001A33DC" w:rsidRDefault="00D8789B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31.12.202</w:t>
            </w:r>
            <w:r w:rsidR="00CA101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pct"/>
            <w:vAlign w:val="center"/>
          </w:tcPr>
          <w:p w14:paraId="14C4AA82" w14:textId="7E8D8C54" w:rsidR="00FC3645" w:rsidRPr="001A33DC" w:rsidRDefault="001A33D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A33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789B">
              <w:rPr>
                <w:rFonts w:ascii="Arial" w:eastAsia="Arial" w:hAnsi="Arial" w:cs="Arial"/>
                <w:sz w:val="18"/>
                <w:szCs w:val="18"/>
              </w:rPr>
              <w:t>118.872,00</w:t>
            </w:r>
          </w:p>
        </w:tc>
      </w:tr>
      <w:tr w:rsidR="00FC3645" w:rsidRPr="00FC3645" w14:paraId="334FFE7F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12DA1817" w14:textId="5F08C902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  <w:r w:rsidR="008470EC">
              <w:rPr>
                <w:rFonts w:ascii="Arial" w:eastAsia="Arial" w:hAnsi="Arial" w:cs="Arial"/>
                <w:sz w:val="16"/>
                <w:szCs w:val="16"/>
              </w:rPr>
              <w:t xml:space="preserve"> 1/2022</w:t>
            </w:r>
          </w:p>
        </w:tc>
        <w:tc>
          <w:tcPr>
            <w:tcW w:w="936" w:type="pct"/>
            <w:vAlign w:val="center"/>
          </w:tcPr>
          <w:p w14:paraId="53DAF1B0" w14:textId="3FECD7D4" w:rsidR="00FC3645" w:rsidRPr="008470EC" w:rsidRDefault="008470EC" w:rsidP="008470E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14.12.</w:t>
            </w:r>
            <w:r w:rsidRPr="008470EC">
              <w:rPr>
                <w:rFonts w:ascii="Arial" w:eastAsia="Arial" w:hAnsi="Arial" w:cs="Arial"/>
                <w:sz w:val="18"/>
                <w:szCs w:val="18"/>
              </w:rPr>
              <w:t>2022</w:t>
            </w:r>
          </w:p>
        </w:tc>
        <w:tc>
          <w:tcPr>
            <w:tcW w:w="1122" w:type="pct"/>
            <w:vAlign w:val="center"/>
          </w:tcPr>
          <w:p w14:paraId="1176C3C8" w14:textId="09D15D16" w:rsidR="00FC3645" w:rsidRPr="008470EC" w:rsidRDefault="008470E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8470EC">
              <w:rPr>
                <w:rFonts w:ascii="Arial" w:eastAsia="Arial" w:hAnsi="Arial" w:cs="Arial"/>
                <w:sz w:val="18"/>
                <w:szCs w:val="18"/>
              </w:rPr>
              <w:t xml:space="preserve">  31.</w:t>
            </w:r>
            <w:r>
              <w:rPr>
                <w:rFonts w:ascii="Arial" w:eastAsia="Arial" w:hAnsi="Arial" w:cs="Arial"/>
                <w:sz w:val="18"/>
                <w:szCs w:val="18"/>
              </w:rPr>
              <w:t>12.</w:t>
            </w:r>
            <w:r w:rsidRPr="008470EC">
              <w:rPr>
                <w:rFonts w:ascii="Arial" w:eastAsia="Arial" w:hAnsi="Arial" w:cs="Arial"/>
                <w:sz w:val="18"/>
                <w:szCs w:val="18"/>
              </w:rPr>
              <w:t>2023</w:t>
            </w:r>
          </w:p>
        </w:tc>
        <w:tc>
          <w:tcPr>
            <w:tcW w:w="1350" w:type="pct"/>
            <w:vAlign w:val="center"/>
          </w:tcPr>
          <w:p w14:paraId="14419724" w14:textId="0F4DE662" w:rsidR="00FC3645" w:rsidRPr="00FC3645" w:rsidRDefault="008470E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118.872,00</w:t>
            </w:r>
          </w:p>
        </w:tc>
      </w:tr>
    </w:tbl>
    <w:p w14:paraId="1EE30D61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2176"/>
      </w:tblGrid>
      <w:tr w:rsidR="00FC3645" w:rsidRPr="00FC3645" w14:paraId="7812DFCE" w14:textId="77777777" w:rsidTr="00D174C1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14:paraId="0785016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493AAF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14:paraId="00131B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C3645" w:rsidRPr="00FC3645" w14:paraId="79F96597" w14:textId="77777777" w:rsidTr="00D174C1">
        <w:trPr>
          <w:trHeight w:val="567"/>
        </w:trPr>
        <w:tc>
          <w:tcPr>
            <w:tcW w:w="1751" w:type="dxa"/>
            <w:vAlign w:val="center"/>
          </w:tcPr>
          <w:p w14:paraId="0720C7A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14:paraId="0F98A6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14:paraId="6E39D7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</w:tcPr>
          <w:p w14:paraId="3C0EE06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14:paraId="21C4122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C3645" w:rsidRPr="00FC3645" w14:paraId="2925ABA1" w14:textId="77777777" w:rsidTr="00B645B8">
        <w:trPr>
          <w:trHeight w:val="585"/>
        </w:trPr>
        <w:tc>
          <w:tcPr>
            <w:tcW w:w="1751" w:type="dxa"/>
            <w:vAlign w:val="center"/>
          </w:tcPr>
          <w:p w14:paraId="6FBB429F" w14:textId="2749F4BF" w:rsidR="00FC3645" w:rsidRPr="00B645B8" w:rsidRDefault="00422C84" w:rsidP="00B24C1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816219" w:rsidRPr="00B645B8">
              <w:rPr>
                <w:rFonts w:ascii="Arial" w:eastAsia="Arial" w:hAnsi="Arial" w:cs="Arial"/>
                <w:sz w:val="20"/>
                <w:szCs w:val="20"/>
              </w:rPr>
              <w:t>/202</w:t>
            </w:r>
            <w:r w:rsidR="008470E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14:paraId="7DF7B5D5" w14:textId="7AEAA2F1" w:rsidR="00FC3645" w:rsidRPr="00B645B8" w:rsidRDefault="00D01CE4" w:rsidP="00B645B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816219" w:rsidRPr="00B64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</w:t>
            </w:r>
            <w:r w:rsidR="006F0FE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51" w:type="dxa"/>
            <w:vAlign w:val="center"/>
          </w:tcPr>
          <w:p w14:paraId="2307B81F" w14:textId="115743C3" w:rsidR="00FC3645" w:rsidRPr="00B645B8" w:rsidRDefault="00CC5751" w:rsidP="00385D01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A1597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AC50D1" w:rsidRPr="00B645B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22C84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800377" w:rsidRPr="00B645B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3449B" w:rsidRPr="00B645B8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8470E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14:paraId="709AAE08" w14:textId="77777777" w:rsidR="00816219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3DDB14" w14:textId="441D3A0F" w:rsidR="00791E0F" w:rsidRPr="00B645B8" w:rsidRDefault="00422C84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158.617</w:t>
            </w:r>
          </w:p>
          <w:p w14:paraId="7A2F4DF5" w14:textId="43E85525" w:rsidR="00816219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03CEA1E6" w14:textId="4E07B1BB" w:rsidR="00FC3645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9.906,00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D00E3B" w:rsidRPr="00B645B8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D00E3B" w:rsidRPr="00FC3645" w14:paraId="2C780F20" w14:textId="77777777" w:rsidTr="0037337B">
        <w:trPr>
          <w:trHeight w:val="257"/>
        </w:trPr>
        <w:tc>
          <w:tcPr>
            <w:tcW w:w="1751" w:type="dxa"/>
            <w:vAlign w:val="center"/>
          </w:tcPr>
          <w:p w14:paraId="72377D9D" w14:textId="10FD49C3" w:rsidR="00D00E3B" w:rsidRDefault="00D00E3B" w:rsidP="00D00E3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14:paraId="55DAF76E" w14:textId="2B024427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14:paraId="4C53197E" w14:textId="330D9462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2B05CB25" w14:textId="6C487717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84F1227" w14:textId="4FBEF84D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00E3B" w:rsidRPr="00FC3645" w14:paraId="5F8363FB" w14:textId="77777777" w:rsidTr="0037337B">
        <w:trPr>
          <w:trHeight w:val="257"/>
        </w:trPr>
        <w:tc>
          <w:tcPr>
            <w:tcW w:w="1751" w:type="dxa"/>
            <w:vAlign w:val="center"/>
          </w:tcPr>
          <w:p w14:paraId="7BCEE7FE" w14:textId="67A060AA" w:rsidR="00D00E3B" w:rsidRDefault="00D00E3B" w:rsidP="00D00E3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14:paraId="4BA6FA80" w14:textId="21A23A39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14:paraId="5FE4EAD2" w14:textId="7315AD32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6C1170D3" w14:textId="00E52DAB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</w:tcPr>
          <w:p w14:paraId="74223620" w14:textId="60037D27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14:paraId="058AE583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442B2A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1" w:type="dxa"/>
          </w:tcPr>
          <w:p w14:paraId="6DCC5A40" w14:textId="7AB9ABAA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53AF422F" w14:textId="1326A32F" w:rsidR="00FC3645" w:rsidRPr="00EB340F" w:rsidRDefault="00734C1D" w:rsidP="00734C1D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385D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     0,00</w:t>
            </w:r>
          </w:p>
        </w:tc>
      </w:tr>
      <w:tr w:rsidR="00FC3645" w:rsidRPr="00FC3645" w14:paraId="0FEE7A37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3C937D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1" w:type="dxa"/>
          </w:tcPr>
          <w:p w14:paraId="013ABAF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523F804" w14:textId="475B4303" w:rsidR="00FC3645" w:rsidRPr="00B645B8" w:rsidRDefault="00ED3354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385D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9.906,00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FC3645" w:rsidRPr="00FC3645" w14:paraId="445B52D2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4AD336DE" w14:textId="464718B4" w:rsidR="00FC3645" w:rsidRPr="00FC3645" w:rsidRDefault="00816219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©</w:t>
            </w:r>
            <w:r w:rsidR="00FC3645" w:rsidRPr="00FC3645">
              <w:rPr>
                <w:rFonts w:ascii="Arial" w:eastAsia="Arial" w:hAnsi="Arial" w:cs="Arial"/>
                <w:bCs/>
                <w:sz w:val="14"/>
                <w:szCs w:val="14"/>
              </w:rPr>
              <w:t xml:space="preserve"> RECEITAS COM APLICAÇÕES FINANCEIRAS DOS REPASSES PÚBLICOS</w:t>
            </w:r>
          </w:p>
        </w:tc>
        <w:tc>
          <w:tcPr>
            <w:tcW w:w="1751" w:type="dxa"/>
          </w:tcPr>
          <w:p w14:paraId="23ECC6E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D97671B" w14:textId="175711F2" w:rsidR="00FC3645" w:rsidRPr="00B645B8" w:rsidRDefault="00336544" w:rsidP="00385D01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B3165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3F7A7D">
              <w:rPr>
                <w:rFonts w:ascii="Arial" w:eastAsia="Arial" w:hAnsi="Arial" w:cs="Arial"/>
                <w:sz w:val="20"/>
                <w:szCs w:val="20"/>
              </w:rPr>
              <w:t>5,69</w:t>
            </w:r>
          </w:p>
        </w:tc>
      </w:tr>
      <w:tr w:rsidR="00FC3645" w:rsidRPr="00FC3645" w14:paraId="645215A9" w14:textId="77777777" w:rsidTr="00D174C1">
        <w:trPr>
          <w:trHeight w:val="339"/>
        </w:trPr>
        <w:tc>
          <w:tcPr>
            <w:tcW w:w="5253" w:type="dxa"/>
            <w:gridSpan w:val="3"/>
            <w:vAlign w:val="center"/>
          </w:tcPr>
          <w:p w14:paraId="7E851E3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1" w:type="dxa"/>
          </w:tcPr>
          <w:p w14:paraId="53E56C0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236E94E0" w14:textId="6B5E8366" w:rsidR="00FC3645" w:rsidRPr="00B645B8" w:rsidRDefault="00ED3354" w:rsidP="00575A03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E937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 xml:space="preserve">   0,00</w:t>
            </w:r>
          </w:p>
        </w:tc>
      </w:tr>
      <w:tr w:rsidR="00FC3645" w:rsidRPr="00FC3645" w14:paraId="6E8D1AC5" w14:textId="77777777" w:rsidTr="00D174C1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14:paraId="3C15EEC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30752D58" w14:textId="68537BE4" w:rsidR="00FC3645" w:rsidRPr="00FC3645" w:rsidRDefault="00E937D7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A594A89" w14:textId="23757935" w:rsidR="00FC3645" w:rsidRPr="00B645B8" w:rsidRDefault="00E937D7" w:rsidP="00BB4FE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9.</w:t>
            </w:r>
            <w:r w:rsidR="006B3165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3F7A7D">
              <w:rPr>
                <w:rFonts w:ascii="Arial" w:eastAsia="Arial" w:hAnsi="Arial" w:cs="Arial"/>
                <w:sz w:val="20"/>
                <w:szCs w:val="20"/>
              </w:rPr>
              <w:t>11,69</w:t>
            </w:r>
          </w:p>
        </w:tc>
      </w:tr>
      <w:tr w:rsidR="00FC3645" w:rsidRPr="00FC3645" w14:paraId="050645A8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569FC9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ENTIDADE PARCEIRA</w:t>
            </w:r>
          </w:p>
        </w:tc>
        <w:tc>
          <w:tcPr>
            <w:tcW w:w="1751" w:type="dxa"/>
          </w:tcPr>
          <w:p w14:paraId="2E0D25D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970BCC2" w14:textId="79F85A63" w:rsidR="00FC3645" w:rsidRPr="00B645B8" w:rsidRDefault="00CC5751" w:rsidP="008470E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E937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B316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3F7A7D">
              <w:rPr>
                <w:rFonts w:ascii="Arial" w:eastAsia="Arial" w:hAnsi="Arial" w:cs="Arial"/>
                <w:sz w:val="20"/>
                <w:szCs w:val="20"/>
              </w:rPr>
              <w:t xml:space="preserve">  29,10</w:t>
            </w:r>
          </w:p>
        </w:tc>
      </w:tr>
      <w:tr w:rsidR="006D46FA" w:rsidRPr="00FC3645" w14:paraId="118522D9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56BB2FA8" w14:textId="1018F7C5" w:rsidR="006D46FA" w:rsidRPr="00FC3645" w:rsidRDefault="006D46FA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G) TOTAL DE RECURSOS DISPONÍVEIS NO EXERCÍCIO (E + F)</w:t>
            </w:r>
          </w:p>
        </w:tc>
        <w:tc>
          <w:tcPr>
            <w:tcW w:w="1751" w:type="dxa"/>
          </w:tcPr>
          <w:p w14:paraId="662022DC" w14:textId="77777777" w:rsidR="006D46FA" w:rsidRPr="00FC3645" w:rsidRDefault="006D46FA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79E64229" w14:textId="5E26FE52" w:rsidR="006D46FA" w:rsidRPr="00B645B8" w:rsidRDefault="006D46FA" w:rsidP="008470E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CC5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00A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C575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3F7A7D">
              <w:rPr>
                <w:rFonts w:ascii="Arial" w:eastAsia="Arial" w:hAnsi="Arial" w:cs="Arial"/>
                <w:sz w:val="20"/>
                <w:szCs w:val="20"/>
              </w:rPr>
              <w:t xml:space="preserve"> 9.940,79</w:t>
            </w:r>
          </w:p>
        </w:tc>
      </w:tr>
    </w:tbl>
    <w:p w14:paraId="7A3DA808" w14:textId="63E5DFC7" w:rsidR="006D46FA" w:rsidRDefault="006D46FA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Pr="00FC3645">
        <w:rPr>
          <w:rFonts w:ascii="Arial" w:eastAsia="Arial" w:hAnsi="Arial" w:cs="Arial"/>
          <w:sz w:val="16"/>
          <w:szCs w:val="16"/>
        </w:rPr>
        <w:t xml:space="preserve">1)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</w:t>
      </w:r>
    </w:p>
    <w:p w14:paraId="19B2F3A7" w14:textId="78C35FC3" w:rsidR="00FC3645" w:rsidRPr="00FC3645" w:rsidRDefault="008470EC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 </w:t>
      </w:r>
      <w:r w:rsidR="00FC3645" w:rsidRPr="00FC3645">
        <w:rPr>
          <w:rFonts w:ascii="Arial" w:eastAsia="Arial" w:hAnsi="Arial" w:cs="Arial"/>
          <w:sz w:val="16"/>
          <w:szCs w:val="16"/>
        </w:rPr>
        <w:t>(2) Incluir valores previstos no exercício anterior e repassados neste exercício.</w:t>
      </w:r>
    </w:p>
    <w:p w14:paraId="013A075E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14:paraId="2A394F61" w14:textId="6903066D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41A683A" w14:textId="77777777" w:rsidR="00E17384" w:rsidRPr="00FC3645" w:rsidRDefault="00E17384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A718D9" w14:textId="5307527F" w:rsidR="00FC3645" w:rsidRPr="00FC3645" w:rsidRDefault="00FC3645" w:rsidP="00FC3645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 xml:space="preserve">O(s) signatário(s), na qualidade de representante(s) da </w:t>
      </w:r>
      <w:r w:rsidR="00575A03">
        <w:rPr>
          <w:rFonts w:ascii="Arial" w:eastAsia="Arial" w:hAnsi="Arial" w:cs="Arial"/>
          <w:szCs w:val="24"/>
        </w:rPr>
        <w:t xml:space="preserve">Casa Transitória Fabiano de Cristo de </w:t>
      </w:r>
      <w:proofErr w:type="gramStart"/>
      <w:r w:rsidR="00575A03">
        <w:rPr>
          <w:rFonts w:ascii="Arial" w:eastAsia="Arial" w:hAnsi="Arial" w:cs="Arial"/>
          <w:szCs w:val="24"/>
        </w:rPr>
        <w:t>Pindamonhangaba ,</w:t>
      </w:r>
      <w:proofErr w:type="gramEnd"/>
      <w:r w:rsidR="00575A03">
        <w:rPr>
          <w:rFonts w:ascii="Arial" w:eastAsia="Arial" w:hAnsi="Arial" w:cs="Arial"/>
          <w:szCs w:val="24"/>
        </w:rPr>
        <w:t xml:space="preserve"> </w:t>
      </w:r>
      <w:r w:rsidRPr="00FC3645">
        <w:rPr>
          <w:rFonts w:ascii="Arial" w:eastAsia="Arial" w:hAnsi="Arial" w:cs="Arial"/>
          <w:szCs w:val="24"/>
        </w:rPr>
        <w:t>vem indicar, na forma abaixo detalhada, as despesas incorridas e pagas no exercício/20</w:t>
      </w:r>
      <w:r w:rsidR="00734C1D">
        <w:rPr>
          <w:rFonts w:ascii="Arial" w:eastAsia="Arial" w:hAnsi="Arial" w:cs="Arial"/>
          <w:szCs w:val="24"/>
        </w:rPr>
        <w:t>2</w:t>
      </w:r>
      <w:r w:rsidR="00575A03">
        <w:rPr>
          <w:rFonts w:ascii="Arial" w:eastAsia="Arial" w:hAnsi="Arial" w:cs="Arial"/>
          <w:szCs w:val="24"/>
        </w:rPr>
        <w:t>2</w:t>
      </w:r>
      <w:r w:rsidRPr="00FC3645">
        <w:rPr>
          <w:rFonts w:ascii="Arial" w:eastAsia="Arial" w:hAnsi="Arial" w:cs="Arial"/>
          <w:szCs w:val="24"/>
        </w:rPr>
        <w:t xml:space="preserve"> bem como as despesas a pagar no exercício seguinte.</w:t>
      </w:r>
    </w:p>
    <w:p w14:paraId="6C7135A7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51"/>
        <w:gridCol w:w="1519"/>
        <w:gridCol w:w="1519"/>
        <w:gridCol w:w="1519"/>
        <w:gridCol w:w="1435"/>
        <w:gridCol w:w="1359"/>
      </w:tblGrid>
      <w:tr w:rsidR="00FC3645" w:rsidRPr="00FC3645" w14:paraId="470D1783" w14:textId="77777777" w:rsidTr="00ED3354">
        <w:trPr>
          <w:trHeight w:val="374"/>
          <w:jc w:val="center"/>
        </w:trPr>
        <w:tc>
          <w:tcPr>
            <w:tcW w:w="584" w:type="pct"/>
          </w:tcPr>
          <w:p w14:paraId="4E2430C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5D70AF97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FC3645" w:rsidRPr="00FC3645" w14:paraId="47D0978A" w14:textId="77777777" w:rsidTr="00ED3354">
        <w:trPr>
          <w:jc w:val="center"/>
        </w:trPr>
        <w:tc>
          <w:tcPr>
            <w:tcW w:w="584" w:type="pct"/>
          </w:tcPr>
          <w:p w14:paraId="5C4BC66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6206E74F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E49AA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14:paraId="060D505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11798A" w:rsidRPr="00FC3645" w14:paraId="7A7F2CE6" w14:textId="77777777" w:rsidTr="00A46513">
        <w:trPr>
          <w:jc w:val="center"/>
        </w:trPr>
        <w:tc>
          <w:tcPr>
            <w:tcW w:w="673" w:type="pct"/>
            <w:gridSpan w:val="2"/>
            <w:vAlign w:val="center"/>
          </w:tcPr>
          <w:p w14:paraId="285252D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14:paraId="7941B7E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93A28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894" w:type="pct"/>
            <w:vAlign w:val="center"/>
          </w:tcPr>
          <w:p w14:paraId="773F570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14:paraId="53FA2A6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94" w:type="pct"/>
            <w:vAlign w:val="center"/>
          </w:tcPr>
          <w:p w14:paraId="3F39149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14:paraId="0BD701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45" w:type="pct"/>
          </w:tcPr>
          <w:p w14:paraId="52616A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4E42B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14:paraId="1B61F51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00" w:type="pct"/>
            <w:vAlign w:val="center"/>
          </w:tcPr>
          <w:p w14:paraId="18045D6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11798A" w:rsidRPr="00FC3645" w14:paraId="5D421970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7BEA6B8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894" w:type="pct"/>
            <w:vAlign w:val="center"/>
          </w:tcPr>
          <w:p w14:paraId="6B2B797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DDF0A2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095E1E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108ED88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vAlign w:val="center"/>
          </w:tcPr>
          <w:p w14:paraId="0E8D494F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59EDD990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4BD6D1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894" w:type="pct"/>
            <w:vAlign w:val="center"/>
          </w:tcPr>
          <w:p w14:paraId="0B285B3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26409B4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17910EF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32F8DBD9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vAlign w:val="center"/>
          </w:tcPr>
          <w:p w14:paraId="1016E8CE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187E4E8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14C0420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EB1E2C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955DD2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E11505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9433414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1231B876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73C4D2F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09650D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A8988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F165D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6DDA6C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054E64E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4142463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1F25ABAA" w14:textId="77777777" w:rsidTr="00A46513">
        <w:trPr>
          <w:trHeight w:val="696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0DD2D62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022ED88" w14:textId="59336FFA" w:rsidR="00C363E5" w:rsidRPr="00976851" w:rsidRDefault="00E45DE4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9.754,80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B8FAFB0" w14:textId="77777777" w:rsidR="00C363E5" w:rsidRPr="00976851" w:rsidRDefault="00C363E5" w:rsidP="00C363E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BF394" w14:textId="05BAC871" w:rsidR="00C363E5" w:rsidRPr="00976851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0,00</w:t>
            </w: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76FF4794" w14:textId="305F1AC2" w:rsidR="00C363E5" w:rsidRPr="00976851" w:rsidRDefault="00C363E5" w:rsidP="00C363E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53D7ECE2" w14:textId="77777777" w:rsidR="00C363E5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69FC6A" w14:textId="0C3E673C" w:rsidR="00E45DE4" w:rsidRPr="00E45DE4" w:rsidRDefault="00E45DE4" w:rsidP="00E45DE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9.754,80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33DDC8DE" w14:textId="77777777" w:rsidR="00C363E5" w:rsidRDefault="00C363E5" w:rsidP="00C36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54DE5" w14:textId="101A82AB" w:rsidR="00E45DE4" w:rsidRPr="00E45DE4" w:rsidRDefault="00E45DE4" w:rsidP="00E45DE4">
            <w:pPr>
              <w:tabs>
                <w:tab w:val="left" w:pos="11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9.754,80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10EEAF8" w14:textId="77777777" w:rsidR="00C363E5" w:rsidRPr="00976851" w:rsidRDefault="00C363E5" w:rsidP="00C363E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F2EF83" w14:textId="564C7036" w:rsidR="00C363E5" w:rsidRPr="00976851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="004A6C89">
              <w:rPr>
                <w:rFonts w:ascii="Arial" w:eastAsia="Arial" w:hAnsi="Arial" w:cs="Arial"/>
                <w:sz w:val="18"/>
                <w:szCs w:val="18"/>
              </w:rPr>
              <w:t xml:space="preserve">                       </w:t>
            </w: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0,00</w:t>
            </w:r>
          </w:p>
          <w:p w14:paraId="598A066F" w14:textId="6F8F538A" w:rsidR="00C363E5" w:rsidRPr="00976851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7ED2" w:rsidRPr="00FC3645" w14:paraId="2B9419C4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03375C5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DDE6FA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96EA27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45C0B73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A2FE82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AEB2FC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4B898ED9" w14:textId="77777777" w:rsidTr="00A46513">
        <w:trPr>
          <w:trHeight w:val="536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BAD4A7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20DD3DF" w14:textId="58A3DAEB" w:rsidR="009C7ED2" w:rsidRPr="00FC3645" w:rsidRDefault="009C7ED2" w:rsidP="001165D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78617E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E500FE7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07EC49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0A49C7F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528C4628" w14:textId="77777777" w:rsidTr="00A46513">
        <w:trPr>
          <w:trHeight w:val="71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7739EA2E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3D9CE44" w14:textId="64137D00" w:rsidR="00C363E5" w:rsidRPr="005A41B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5CABB60" w14:textId="3D328CF2" w:rsidR="00C363E5" w:rsidRPr="008066C5" w:rsidRDefault="00C363E5" w:rsidP="00C363E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5D834650" w14:textId="63138C5C" w:rsidR="00C363E5" w:rsidRPr="00CC5751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102D4F3F" w14:textId="26C88EEA" w:rsidR="00C363E5" w:rsidRPr="00CC5751" w:rsidRDefault="00C363E5" w:rsidP="00C363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3545D1BE" w14:textId="2370E5F4" w:rsidR="00C363E5" w:rsidRPr="008066C5" w:rsidRDefault="00C363E5" w:rsidP="00C363E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7ED2" w:rsidRPr="00FC3645" w14:paraId="5BCB5B13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A6C4817" w14:textId="29693041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16993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90073F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16D081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EDD54B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5C08E1C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1FB4775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2371CD6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FE2D38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D9780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0DD53F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45EA2A61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3689F4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7684B0C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953E035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1CD3EA6" w14:textId="2E0DAB60" w:rsidR="00C363E5" w:rsidRPr="005A41B5" w:rsidRDefault="00E45DE4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</w:t>
            </w:r>
            <w:r w:rsidR="004A6C89">
              <w:rPr>
                <w:rFonts w:ascii="Arial" w:eastAsia="Arial" w:hAnsi="Arial" w:cs="Arial"/>
                <w:sz w:val="18"/>
                <w:szCs w:val="18"/>
              </w:rPr>
              <w:t>185,99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9E947A3" w14:textId="1F7A7473" w:rsidR="00C363E5" w:rsidRPr="008066C5" w:rsidRDefault="004A6C89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0,00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156E102F" w14:textId="77A5F76B" w:rsidR="00C363E5" w:rsidRPr="00697FCB" w:rsidRDefault="004A6C89" w:rsidP="00C363E5">
            <w:pPr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              185,99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3A6F97FE" w14:textId="4D79995D" w:rsidR="00C363E5" w:rsidRPr="00697FCB" w:rsidRDefault="004A6C89" w:rsidP="00C363E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185,99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626B899" w14:textId="2BEBA5D1" w:rsidR="00C363E5" w:rsidRPr="008066C5" w:rsidRDefault="004A6C89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0,00</w:t>
            </w:r>
          </w:p>
        </w:tc>
      </w:tr>
      <w:tr w:rsidR="00B03AF2" w:rsidRPr="00FC3645" w14:paraId="1904D13E" w14:textId="77777777" w:rsidTr="00786EDA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5B7FA5E7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B0C6B74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3683277E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608EEB42" w14:textId="49F916BA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65E41EB0" w14:textId="62CF68EC" w:rsidR="00B03AF2" w:rsidRPr="00FC3645" w:rsidRDefault="00B03AF2" w:rsidP="00B03AF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B7A2C5C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38F7F6EC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8DBE8E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82B4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C4B7AE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6B80CE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DD49B5D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05932A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EFE5D61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1BC88A9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7786D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FDB65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D49F1D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78CEA535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2AA4CAA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52BFC1A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F51126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43AD9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0AF0C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66F429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155A8734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D01A26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660E2FC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2173F52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894" w:type="pct"/>
            <w:vAlign w:val="center"/>
          </w:tcPr>
          <w:p w14:paraId="7890FE2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D7343A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9F873D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B8165F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14:paraId="3E315A4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2CF80F5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DF08FD3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0CA66EC" w14:textId="6E23B120" w:rsidR="00C363E5" w:rsidRPr="008A64A9" w:rsidRDefault="004A6C89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9.940,79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FDB3A56" w14:textId="270BE568" w:rsidR="00C363E5" w:rsidRPr="008066C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0,00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6859BD79" w14:textId="5A93116D" w:rsidR="00C363E5" w:rsidRPr="008A64A9" w:rsidRDefault="004A6C89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9.940,79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5C6A8B1" w14:textId="1A8143AF" w:rsidR="00C363E5" w:rsidRPr="008A64A9" w:rsidRDefault="004A6C89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9.940,70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142710E" w14:textId="7697B321" w:rsidR="00C363E5" w:rsidRPr="008A64A9" w:rsidRDefault="00C363E5" w:rsidP="00C363E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066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43721E21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(4)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14:paraId="0BFAAC7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(5) Salários, encargos e benefícios.</w:t>
      </w:r>
    </w:p>
    <w:p w14:paraId="2AB5ED0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(6) Autônomos e pessoa jurídica.</w:t>
      </w:r>
    </w:p>
    <w:p w14:paraId="2051E834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14:paraId="0145C62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(8) No rol exemplificativo incluir também as aquisições e os compromissos assumidos que não são classificados contabilmente como DESPESAS, como, por exemplo, aquisição de bens permanentes.</w:t>
      </w:r>
    </w:p>
    <w:p w14:paraId="6CCF363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</w:t>
      </w:r>
      <w:proofErr w:type="spellStart"/>
      <w:r w:rsidRPr="00FC3645">
        <w:rPr>
          <w:rFonts w:ascii="Arial" w:eastAsia="Arial" w:hAnsi="Arial" w:cs="Arial"/>
          <w:sz w:val="16"/>
          <w:szCs w:val="16"/>
        </w:rPr>
        <w:t>se</w:t>
      </w:r>
      <w:proofErr w:type="spellEnd"/>
      <w:r w:rsidRPr="00FC3645">
        <w:rPr>
          <w:rFonts w:ascii="Arial" w:eastAsia="Arial" w:hAnsi="Arial" w:cs="Arial"/>
          <w:sz w:val="16"/>
          <w:szCs w:val="16"/>
        </w:rPr>
        <w:t xml:space="preserve"> indicado como nota de rodapé os valores e as respectivas contas de receitas e despesas.</w:t>
      </w:r>
    </w:p>
    <w:p w14:paraId="3EB48CF5" w14:textId="77777777" w:rsidR="001165D8" w:rsidRPr="00FC3645" w:rsidRDefault="001165D8" w:rsidP="001165D8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(*) Apenas para entidades da área da Saúde.</w:t>
      </w:r>
    </w:p>
    <w:p w14:paraId="3D18A65E" w14:textId="680A1069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.</w:t>
      </w:r>
    </w:p>
    <w:p w14:paraId="75B3396A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C3645" w:rsidRPr="00FC3645" w14:paraId="7E4FC642" w14:textId="77777777" w:rsidTr="00934D7B">
        <w:trPr>
          <w:trHeight w:val="374"/>
        </w:trPr>
        <w:tc>
          <w:tcPr>
            <w:tcW w:w="8730" w:type="dxa"/>
            <w:gridSpan w:val="2"/>
            <w:vAlign w:val="center"/>
          </w:tcPr>
          <w:p w14:paraId="77AE8C78" w14:textId="77777777" w:rsidR="00FC3645" w:rsidRPr="00FC3645" w:rsidRDefault="00FC3645" w:rsidP="00FC36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C363E5" w:rsidRPr="00FC3645" w14:paraId="05FFCCE7" w14:textId="77777777" w:rsidTr="00934D7B">
        <w:trPr>
          <w:trHeight w:val="374"/>
        </w:trPr>
        <w:tc>
          <w:tcPr>
            <w:tcW w:w="6236" w:type="dxa"/>
            <w:vAlign w:val="center"/>
          </w:tcPr>
          <w:p w14:paraId="5575DD1E" w14:textId="77777777" w:rsidR="00C363E5" w:rsidRPr="00FC3645" w:rsidRDefault="00C363E5" w:rsidP="00C363E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</w:tcPr>
          <w:p w14:paraId="25B0AD94" w14:textId="31C83327" w:rsidR="00C363E5" w:rsidRPr="008066C5" w:rsidRDefault="004A6C89" w:rsidP="00C363E5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34D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34D7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9.940,79</w:t>
            </w:r>
          </w:p>
        </w:tc>
      </w:tr>
      <w:tr w:rsidR="00C363E5" w:rsidRPr="00FC3645" w14:paraId="5C00514C" w14:textId="77777777" w:rsidTr="00934D7B">
        <w:trPr>
          <w:trHeight w:val="374"/>
        </w:trPr>
        <w:tc>
          <w:tcPr>
            <w:tcW w:w="6236" w:type="dxa"/>
            <w:vAlign w:val="center"/>
          </w:tcPr>
          <w:p w14:paraId="41646DFE" w14:textId="77777777" w:rsidR="00C363E5" w:rsidRPr="00FC3645" w:rsidRDefault="00C363E5" w:rsidP="00C363E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</w:tcPr>
          <w:p w14:paraId="44DC8C54" w14:textId="0924E825" w:rsidR="00C363E5" w:rsidRPr="008066C5" w:rsidRDefault="00934D7B" w:rsidP="00C363E5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9.940,79</w:t>
            </w:r>
          </w:p>
        </w:tc>
      </w:tr>
      <w:tr w:rsidR="00FC3645" w:rsidRPr="00FC3645" w14:paraId="6A837EC2" w14:textId="77777777" w:rsidTr="00934D7B">
        <w:trPr>
          <w:trHeight w:val="374"/>
        </w:trPr>
        <w:tc>
          <w:tcPr>
            <w:tcW w:w="6236" w:type="dxa"/>
            <w:vAlign w:val="center"/>
          </w:tcPr>
          <w:p w14:paraId="133BC833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14:paraId="777BFC1B" w14:textId="2014BB61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>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C3645" w:rsidRPr="00FC3645" w14:paraId="2D11CB1C" w14:textId="77777777" w:rsidTr="00934D7B">
        <w:trPr>
          <w:trHeight w:val="374"/>
        </w:trPr>
        <w:tc>
          <w:tcPr>
            <w:tcW w:w="6236" w:type="dxa"/>
            <w:vAlign w:val="center"/>
          </w:tcPr>
          <w:p w14:paraId="51A2C87E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14:paraId="6CF278D1" w14:textId="1CFAC572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FC3645" w:rsidRPr="00FC3645" w14:paraId="54804C30" w14:textId="77777777" w:rsidTr="00934D7B">
        <w:trPr>
          <w:trHeight w:val="374"/>
        </w:trPr>
        <w:tc>
          <w:tcPr>
            <w:tcW w:w="6236" w:type="dxa"/>
            <w:vAlign w:val="center"/>
          </w:tcPr>
          <w:p w14:paraId="1EA9BB47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14:paraId="70825EEB" w14:textId="39FE9C88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DD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DD2">
              <w:rPr>
                <w:rFonts w:ascii="Arial" w:hAnsi="Arial" w:cs="Arial"/>
                <w:sz w:val="20"/>
                <w:szCs w:val="20"/>
              </w:rPr>
              <w:t>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14:paraId="58F7C027" w14:textId="77777777" w:rsidR="00FC3645" w:rsidRPr="00FC3645" w:rsidRDefault="00FC3645" w:rsidP="00FC3645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p w14:paraId="33C8BF2C" w14:textId="02AC80BE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>Declaro(amos), na qualidade de responsável(</w:t>
      </w:r>
      <w:proofErr w:type="spellStart"/>
      <w:r w:rsidRPr="00FC3645">
        <w:rPr>
          <w:rFonts w:ascii="Arial" w:eastAsia="Arial" w:hAnsi="Arial" w:cs="Arial"/>
          <w:szCs w:val="24"/>
        </w:rPr>
        <w:t>is</w:t>
      </w:r>
      <w:proofErr w:type="spellEnd"/>
      <w:r w:rsidRPr="00FC3645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Parceiro.</w:t>
      </w:r>
    </w:p>
    <w:p w14:paraId="2ED3B56B" w14:textId="77777777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2EB84176" w14:textId="1931FD47" w:rsid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</w:t>
      </w:r>
      <w:r w:rsidR="00FC3645" w:rsidRPr="00FC3645">
        <w:rPr>
          <w:rFonts w:ascii="Arial" w:eastAsia="Arial" w:hAnsi="Arial" w:cs="Arial"/>
          <w:szCs w:val="24"/>
        </w:rPr>
        <w:t>Local e data:</w:t>
      </w:r>
      <w:r>
        <w:rPr>
          <w:rFonts w:ascii="Arial" w:eastAsia="Arial" w:hAnsi="Arial" w:cs="Arial"/>
          <w:szCs w:val="24"/>
        </w:rPr>
        <w:t xml:space="preserve"> </w:t>
      </w:r>
      <w:proofErr w:type="gramStart"/>
      <w:r w:rsidR="00AA7050">
        <w:rPr>
          <w:rFonts w:ascii="Arial" w:eastAsia="Arial" w:hAnsi="Arial" w:cs="Arial"/>
          <w:szCs w:val="24"/>
        </w:rPr>
        <w:t>Pindamonhangaba(</w:t>
      </w:r>
      <w:proofErr w:type="spellStart"/>
      <w:proofErr w:type="gramEnd"/>
      <w:r w:rsidR="00AA7050">
        <w:rPr>
          <w:rFonts w:ascii="Arial" w:eastAsia="Arial" w:hAnsi="Arial" w:cs="Arial"/>
          <w:szCs w:val="24"/>
        </w:rPr>
        <w:t>sp</w:t>
      </w:r>
      <w:proofErr w:type="spellEnd"/>
      <w:r w:rsidR="00AA7050">
        <w:rPr>
          <w:rFonts w:ascii="Arial" w:eastAsia="Arial" w:hAnsi="Arial" w:cs="Arial"/>
          <w:szCs w:val="24"/>
        </w:rPr>
        <w:t>),</w:t>
      </w:r>
      <w:r w:rsidR="00385D01">
        <w:rPr>
          <w:rFonts w:ascii="Arial" w:eastAsia="Arial" w:hAnsi="Arial" w:cs="Arial"/>
          <w:szCs w:val="24"/>
        </w:rPr>
        <w:t>.</w:t>
      </w:r>
    </w:p>
    <w:p w14:paraId="4ADE61B3" w14:textId="5056FB06" w:rsidR="00281976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</w:p>
    <w:p w14:paraId="33E8FDB5" w14:textId="3D3F26DF" w:rsidR="00281976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---------------------------------------------------------------------</w:t>
      </w:r>
    </w:p>
    <w:p w14:paraId="6DB411B3" w14:textId="29434AC7" w:rsidR="00FC3645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-CARLOS EDUARDO DE MESQUITA -</w:t>
      </w:r>
    </w:p>
    <w:p w14:paraId="1FB75842" w14:textId="4E5235F0" w:rsid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  -Presidente-</w:t>
      </w:r>
    </w:p>
    <w:p w14:paraId="42EC27FB" w14:textId="7777777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757811D" w14:textId="6AF4AA8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MEMBROS DO CONSELHO FISCAL:</w:t>
      </w:r>
    </w:p>
    <w:p w14:paraId="473FBA24" w14:textId="77777777" w:rsidR="005D774F" w:rsidRDefault="005D774F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74E1155" w14:textId="1117C47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ETORE BONINI ____________________________________________</w:t>
      </w:r>
    </w:p>
    <w:p w14:paraId="46A79532" w14:textId="26137D0D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54B1260D" w14:textId="3387FB31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FÁTIMA CRISTINA V. SILVA __________________________________</w:t>
      </w:r>
    </w:p>
    <w:p w14:paraId="4FC09881" w14:textId="2AA767E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49D6FE" w14:textId="1901A791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LEANDRO DA SILVA CARNEIRO______________________________</w:t>
      </w:r>
    </w:p>
    <w:p w14:paraId="57C199DE" w14:textId="00B4558B" w:rsidR="00FC3645" w:rsidRDefault="00281976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                                            </w:t>
      </w:r>
    </w:p>
    <w:p w14:paraId="21427556" w14:textId="0D9C34CB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CA218D7" w14:textId="319FBE12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84B7F1F" w14:textId="6358A625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AEACA22" w14:textId="7C595B6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0B13A110" w14:textId="0B168A0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7AB8FBC3" w14:textId="259F58E9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6D2299DD" w14:textId="6375AE77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4B2FCBF" w14:textId="51970C58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sectPr w:rsidR="000F234E" w:rsidSect="00D00E3B">
      <w:pgSz w:w="11906" w:h="16838" w:code="9"/>
      <w:pgMar w:top="851" w:right="1843" w:bottom="1134" w:left="1559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45"/>
    <w:rsid w:val="0001327F"/>
    <w:rsid w:val="00030D10"/>
    <w:rsid w:val="00031272"/>
    <w:rsid w:val="00036FD5"/>
    <w:rsid w:val="00037A28"/>
    <w:rsid w:val="000676B2"/>
    <w:rsid w:val="0008365E"/>
    <w:rsid w:val="0009431B"/>
    <w:rsid w:val="000B63E8"/>
    <w:rsid w:val="000B6B9E"/>
    <w:rsid w:val="000B7A3C"/>
    <w:rsid w:val="000D4978"/>
    <w:rsid w:val="000E2A68"/>
    <w:rsid w:val="000F234E"/>
    <w:rsid w:val="001026DC"/>
    <w:rsid w:val="00106CB4"/>
    <w:rsid w:val="001165D8"/>
    <w:rsid w:val="0011798A"/>
    <w:rsid w:val="0012583D"/>
    <w:rsid w:val="00125F47"/>
    <w:rsid w:val="00144D87"/>
    <w:rsid w:val="00153A4E"/>
    <w:rsid w:val="0016070D"/>
    <w:rsid w:val="001746D9"/>
    <w:rsid w:val="00195D5C"/>
    <w:rsid w:val="001A2A6C"/>
    <w:rsid w:val="001A33DC"/>
    <w:rsid w:val="001B482C"/>
    <w:rsid w:val="001C3C2B"/>
    <w:rsid w:val="00203465"/>
    <w:rsid w:val="00205858"/>
    <w:rsid w:val="002534D4"/>
    <w:rsid w:val="002763A2"/>
    <w:rsid w:val="002809F5"/>
    <w:rsid w:val="00281976"/>
    <w:rsid w:val="002B7BA9"/>
    <w:rsid w:val="002E3C9E"/>
    <w:rsid w:val="002E6858"/>
    <w:rsid w:val="002F250B"/>
    <w:rsid w:val="00307054"/>
    <w:rsid w:val="00330700"/>
    <w:rsid w:val="003357DF"/>
    <w:rsid w:val="00336544"/>
    <w:rsid w:val="00385D01"/>
    <w:rsid w:val="003A659A"/>
    <w:rsid w:val="003B3A55"/>
    <w:rsid w:val="003E74DF"/>
    <w:rsid w:val="003F7A7D"/>
    <w:rsid w:val="00422C84"/>
    <w:rsid w:val="00441EE9"/>
    <w:rsid w:val="0047129F"/>
    <w:rsid w:val="00496A35"/>
    <w:rsid w:val="004A0772"/>
    <w:rsid w:val="004A6C89"/>
    <w:rsid w:val="00514502"/>
    <w:rsid w:val="0054234D"/>
    <w:rsid w:val="00575A03"/>
    <w:rsid w:val="005900A4"/>
    <w:rsid w:val="005A41B5"/>
    <w:rsid w:val="005B0B62"/>
    <w:rsid w:val="005B0DB8"/>
    <w:rsid w:val="005C0E57"/>
    <w:rsid w:val="005C69F9"/>
    <w:rsid w:val="005D1104"/>
    <w:rsid w:val="005D774F"/>
    <w:rsid w:val="005E5A29"/>
    <w:rsid w:val="00640D51"/>
    <w:rsid w:val="00663860"/>
    <w:rsid w:val="006946EA"/>
    <w:rsid w:val="00697FCB"/>
    <w:rsid w:val="006A034A"/>
    <w:rsid w:val="006B3165"/>
    <w:rsid w:val="006D46FA"/>
    <w:rsid w:val="006F0FEC"/>
    <w:rsid w:val="00734C1D"/>
    <w:rsid w:val="007468D4"/>
    <w:rsid w:val="00757BF5"/>
    <w:rsid w:val="0076631E"/>
    <w:rsid w:val="007728DF"/>
    <w:rsid w:val="007808EC"/>
    <w:rsid w:val="00791E0F"/>
    <w:rsid w:val="007C1C72"/>
    <w:rsid w:val="007C23AB"/>
    <w:rsid w:val="007D5D66"/>
    <w:rsid w:val="007F1C54"/>
    <w:rsid w:val="007F5A59"/>
    <w:rsid w:val="00800377"/>
    <w:rsid w:val="008066C5"/>
    <w:rsid w:val="00816219"/>
    <w:rsid w:val="00826D2B"/>
    <w:rsid w:val="0083449B"/>
    <w:rsid w:val="008470EC"/>
    <w:rsid w:val="008659FC"/>
    <w:rsid w:val="008A0EB9"/>
    <w:rsid w:val="008A3ABF"/>
    <w:rsid w:val="008A64A9"/>
    <w:rsid w:val="008B520C"/>
    <w:rsid w:val="008E5993"/>
    <w:rsid w:val="008F0BCE"/>
    <w:rsid w:val="008F3EC8"/>
    <w:rsid w:val="00904DE2"/>
    <w:rsid w:val="009100A4"/>
    <w:rsid w:val="00930835"/>
    <w:rsid w:val="00934D7B"/>
    <w:rsid w:val="00940260"/>
    <w:rsid w:val="0095218F"/>
    <w:rsid w:val="00976851"/>
    <w:rsid w:val="009943A6"/>
    <w:rsid w:val="00994DD2"/>
    <w:rsid w:val="009C11B2"/>
    <w:rsid w:val="009C6E58"/>
    <w:rsid w:val="009C7ED2"/>
    <w:rsid w:val="00A11577"/>
    <w:rsid w:val="00A45CC9"/>
    <w:rsid w:val="00A46513"/>
    <w:rsid w:val="00A56039"/>
    <w:rsid w:val="00A86138"/>
    <w:rsid w:val="00A93EA4"/>
    <w:rsid w:val="00AA41F0"/>
    <w:rsid w:val="00AA45FD"/>
    <w:rsid w:val="00AA7050"/>
    <w:rsid w:val="00AC50D1"/>
    <w:rsid w:val="00AD1977"/>
    <w:rsid w:val="00AD72F7"/>
    <w:rsid w:val="00B03AF2"/>
    <w:rsid w:val="00B24C1B"/>
    <w:rsid w:val="00B63311"/>
    <w:rsid w:val="00B645B8"/>
    <w:rsid w:val="00B9135D"/>
    <w:rsid w:val="00BB4F48"/>
    <w:rsid w:val="00BB4FEA"/>
    <w:rsid w:val="00BB784F"/>
    <w:rsid w:val="00BC6AFF"/>
    <w:rsid w:val="00BE4D04"/>
    <w:rsid w:val="00BF0672"/>
    <w:rsid w:val="00C07BAC"/>
    <w:rsid w:val="00C26B7C"/>
    <w:rsid w:val="00C363E5"/>
    <w:rsid w:val="00C663C0"/>
    <w:rsid w:val="00C87D34"/>
    <w:rsid w:val="00C97533"/>
    <w:rsid w:val="00CA101E"/>
    <w:rsid w:val="00CC5751"/>
    <w:rsid w:val="00CD77FF"/>
    <w:rsid w:val="00CE4298"/>
    <w:rsid w:val="00D00E3B"/>
    <w:rsid w:val="00D01CE4"/>
    <w:rsid w:val="00D334D9"/>
    <w:rsid w:val="00D8789B"/>
    <w:rsid w:val="00DA3154"/>
    <w:rsid w:val="00DC113F"/>
    <w:rsid w:val="00DD212A"/>
    <w:rsid w:val="00DF68F5"/>
    <w:rsid w:val="00DF71F5"/>
    <w:rsid w:val="00E0469F"/>
    <w:rsid w:val="00E13239"/>
    <w:rsid w:val="00E13C84"/>
    <w:rsid w:val="00E17384"/>
    <w:rsid w:val="00E45DE4"/>
    <w:rsid w:val="00E72093"/>
    <w:rsid w:val="00E76A4E"/>
    <w:rsid w:val="00E937D7"/>
    <w:rsid w:val="00EB340F"/>
    <w:rsid w:val="00ED3354"/>
    <w:rsid w:val="00EE1CDD"/>
    <w:rsid w:val="00F178DB"/>
    <w:rsid w:val="00F5130D"/>
    <w:rsid w:val="00F64A8C"/>
    <w:rsid w:val="00F7456C"/>
    <w:rsid w:val="00FA1597"/>
    <w:rsid w:val="00FB47F0"/>
    <w:rsid w:val="00FC3645"/>
    <w:rsid w:val="00FD42D7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50D"/>
  <w15:docId w15:val="{ED2653B8-3D67-497F-9933-694ED46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Ney Carmona</cp:lastModifiedBy>
  <cp:revision>6</cp:revision>
  <cp:lastPrinted>2023-09-27T12:19:00Z</cp:lastPrinted>
  <dcterms:created xsi:type="dcterms:W3CDTF">2023-10-06T21:15:00Z</dcterms:created>
  <dcterms:modified xsi:type="dcterms:W3CDTF">2023-11-01T16:44:00Z</dcterms:modified>
</cp:coreProperties>
</file>